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166AF" w14:textId="0E6420D6" w:rsidR="00DF1E9F" w:rsidRPr="00D6518B" w:rsidRDefault="00993808">
      <w:pPr>
        <w:rPr>
          <w:b/>
          <w:sz w:val="28"/>
        </w:rPr>
      </w:pPr>
      <w:bookmarkStart w:id="0" w:name="_GoBack"/>
      <w:bookmarkEnd w:id="0"/>
      <w:r w:rsidRPr="00993808">
        <w:rPr>
          <w:rFonts w:hint="eastAsia"/>
          <w:b/>
          <w:sz w:val="28"/>
        </w:rPr>
        <w:t>安斎育郎プロフィールと最近の活動</w:t>
      </w:r>
    </w:p>
    <w:p w14:paraId="578B6A9E" w14:textId="1A861980" w:rsidR="00A34566" w:rsidRPr="00A34566" w:rsidRDefault="00A34566">
      <w:pPr>
        <w:rPr>
          <w:sz w:val="24"/>
        </w:rPr>
      </w:pPr>
    </w:p>
    <w:p w14:paraId="3E1AF93B" w14:textId="77777777" w:rsidR="00A34566" w:rsidRPr="00A34566" w:rsidRDefault="00A34566" w:rsidP="00A34566">
      <w:pPr>
        <w:ind w:firstLineChars="100" w:firstLine="240"/>
        <w:rPr>
          <w:sz w:val="24"/>
        </w:rPr>
      </w:pPr>
      <w:r w:rsidRPr="00A34566">
        <w:rPr>
          <w:sz w:val="24"/>
        </w:rPr>
        <w:t>1940年4月16日、東京生まれ。１９４４～４９年、福島県二本松で疎開生活。</w:t>
      </w:r>
    </w:p>
    <w:p w14:paraId="2BD8230D" w14:textId="77777777" w:rsidR="00A34566" w:rsidRPr="00A34566" w:rsidRDefault="00A34566" w:rsidP="00A34566">
      <w:pPr>
        <w:rPr>
          <w:sz w:val="24"/>
        </w:rPr>
      </w:pPr>
      <w:r w:rsidRPr="00A34566">
        <w:rPr>
          <w:rFonts w:hint="eastAsia"/>
          <w:sz w:val="24"/>
        </w:rPr>
        <w:t xml:space="preserve">　東京大学工学部原子力工学科卒。工学博士。東京大学医学部放射線健康管理学教室・助手、東京医科大学病院管理学教室・客員助教授を経て、</w:t>
      </w:r>
      <w:r w:rsidRPr="00A34566">
        <w:rPr>
          <w:sz w:val="24"/>
        </w:rPr>
        <w:t>1986年、立命館大学経済学部、88年、国際関係学部教授。1995年、同大学国際平和ミュージアム館長。2008年より、立命館大学国際平和ミュージアム・終身名誉館長。現在、立命館大学名誉教授。</w:t>
      </w:r>
    </w:p>
    <w:p w14:paraId="1DC582AA" w14:textId="77777777" w:rsidR="00A34566" w:rsidRPr="00A34566" w:rsidRDefault="00A34566" w:rsidP="00A34566">
      <w:pPr>
        <w:rPr>
          <w:sz w:val="24"/>
        </w:rPr>
      </w:pPr>
      <w:r w:rsidRPr="00A34566">
        <w:rPr>
          <w:rFonts w:hint="eastAsia"/>
          <w:sz w:val="24"/>
        </w:rPr>
        <w:t xml:space="preserve">　</w:t>
      </w:r>
      <w:r w:rsidRPr="00A34566">
        <w:rPr>
          <w:sz w:val="24"/>
        </w:rPr>
        <w:t>2011年、「安斎科学・平和事務所」（</w:t>
      </w:r>
      <w:proofErr w:type="spellStart"/>
      <w:r w:rsidRPr="00A34566">
        <w:rPr>
          <w:sz w:val="24"/>
        </w:rPr>
        <w:t>Anzai</w:t>
      </w:r>
      <w:proofErr w:type="spellEnd"/>
      <w:r w:rsidRPr="00A34566">
        <w:rPr>
          <w:sz w:val="24"/>
        </w:rPr>
        <w:t xml:space="preserve"> Science &amp; Peace Office, ASAP）を設立、福島原発事故被災者支援プロジェクト（福島プロジェクト）を立ち上げ、以来、２０２１年１２月までに９１回の調査・相談・学習活動に取り組む。</w:t>
      </w:r>
    </w:p>
    <w:p w14:paraId="3D327E89" w14:textId="77777777" w:rsidR="00A34566" w:rsidRPr="00A34566" w:rsidRDefault="00A34566" w:rsidP="00A34566">
      <w:pPr>
        <w:rPr>
          <w:sz w:val="24"/>
        </w:rPr>
      </w:pPr>
      <w:r w:rsidRPr="00A34566">
        <w:rPr>
          <w:rFonts w:hint="eastAsia"/>
          <w:sz w:val="24"/>
        </w:rPr>
        <w:t xml:space="preserve">　</w:t>
      </w:r>
      <w:r w:rsidRPr="00A34566">
        <w:rPr>
          <w:sz w:val="24"/>
        </w:rPr>
        <w:t>International Network of Museums for Peace(INMP)　General Coordinator（２０１８～２０２０。現在は“名誉ジェネラル・コーディネータ”）。「平和のための博物館市民ネットワーク」運営委員会幹事。日本平和学会・理事。憲法９条京都の会・代表世話人。ノーモアヒロシマ・ナガサキ記憶遺産を継承する会・副代表。２０２１年３月１１日、福島県双葉郡浪江町の古刹・宝鏡寺境内に開設した「ヒロシマ・ナガサキ・ビキニ・フクシマ伝言館」副館長（館長は同寺第３０世住職・早</w:t>
      </w:r>
      <w:r w:rsidRPr="00A34566">
        <w:rPr>
          <w:rFonts w:hint="eastAsia"/>
          <w:sz w:val="24"/>
        </w:rPr>
        <w:t>川篤雄氏）。「国境なき手品師団」（</w:t>
      </w:r>
      <w:r w:rsidRPr="00A34566">
        <w:rPr>
          <w:sz w:val="24"/>
        </w:rPr>
        <w:t>Magicians without Borders）名誉会員。</w:t>
      </w:r>
    </w:p>
    <w:p w14:paraId="552D323F" w14:textId="77777777" w:rsidR="00A34566" w:rsidRPr="00A34566" w:rsidRDefault="00A34566" w:rsidP="00A34566">
      <w:pPr>
        <w:rPr>
          <w:sz w:val="24"/>
        </w:rPr>
      </w:pPr>
      <w:r w:rsidRPr="00A34566">
        <w:rPr>
          <w:rFonts w:hint="eastAsia"/>
          <w:sz w:val="24"/>
        </w:rPr>
        <w:t xml:space="preserve">　</w:t>
      </w:r>
      <w:r w:rsidRPr="00A34566">
        <w:rPr>
          <w:sz w:val="24"/>
        </w:rPr>
        <w:t>2003年、ベトナム政府より「文化情報事業功労者記章」受章。2011年、「第２２回久保医療文化賞」、韓国ノグンリ国際平和財団「第４回人権賞」、2013年、日本平和学会「第4回平和賞」、２０２１年、ウィーン・ユネスコ・クラブ「地球市民賞」などを受賞。</w:t>
      </w:r>
    </w:p>
    <w:p w14:paraId="41ED8AFB" w14:textId="77777777" w:rsidR="00A34566" w:rsidRPr="00A34566" w:rsidRDefault="00A34566" w:rsidP="00A34566">
      <w:pPr>
        <w:rPr>
          <w:sz w:val="24"/>
        </w:rPr>
      </w:pPr>
      <w:r w:rsidRPr="00A34566">
        <w:rPr>
          <w:rFonts w:hint="eastAsia"/>
          <w:sz w:val="24"/>
        </w:rPr>
        <w:t xml:space="preserve">　著書に、『科学と非科学の間』（かもがわ出版）、『人はなぜ騙されるのか』（朝日新聞社）、『霊はあるか』（講談社）、『からだのなかの放射能』（合同出版）、『だます心、だまされる心』（岩波書店）、『シリーズ戦争　語りつごう沖縄』全</w:t>
      </w:r>
      <w:r w:rsidRPr="00A34566">
        <w:rPr>
          <w:sz w:val="24"/>
        </w:rPr>
        <w:t>5巻（新日本出版社）、『核なき時代を生きる君たちへ━核不拡散条約５０年と核兵器禁止条約』『私の反原発人生と福島プロジェクトの足跡』（かもがわ出版）、編著『GHQトップシークレット文書集成 第4期－原爆と日本の科学技術関係文書』全12巻（柏書房）、Johan Galtungとの共著『日本</w:t>
      </w:r>
      <w:r w:rsidRPr="00A34566">
        <w:rPr>
          <w:rFonts w:hint="eastAsia"/>
          <w:sz w:val="24"/>
        </w:rPr>
        <w:t>は危機か』（かもがわ出版）、など</w:t>
      </w:r>
      <w:r w:rsidRPr="00A34566">
        <w:rPr>
          <w:sz w:val="24"/>
        </w:rPr>
        <w:t>100数十点。</w:t>
      </w:r>
    </w:p>
    <w:p w14:paraId="50F98ED5" w14:textId="328F7C49" w:rsidR="00A34566" w:rsidRDefault="00A34566" w:rsidP="00A34566">
      <w:pPr>
        <w:rPr>
          <w:sz w:val="24"/>
        </w:rPr>
      </w:pPr>
    </w:p>
    <w:p w14:paraId="459FC4D3" w14:textId="77777777" w:rsidR="00A34566" w:rsidRPr="00A34566" w:rsidRDefault="00A34566" w:rsidP="00A34566">
      <w:pPr>
        <w:rPr>
          <w:sz w:val="24"/>
        </w:rPr>
      </w:pPr>
    </w:p>
    <w:p w14:paraId="10E95E71" w14:textId="77777777" w:rsidR="00A34566" w:rsidRPr="00A34566" w:rsidRDefault="00A34566" w:rsidP="00A34566">
      <w:pPr>
        <w:rPr>
          <w:sz w:val="24"/>
        </w:rPr>
      </w:pPr>
      <w:r w:rsidRPr="00A34566">
        <w:rPr>
          <w:rFonts w:hint="eastAsia"/>
          <w:sz w:val="24"/>
        </w:rPr>
        <w:t>〒６０３－８５７７</w:t>
      </w:r>
    </w:p>
    <w:p w14:paraId="63D8DF74" w14:textId="77777777" w:rsidR="00A34566" w:rsidRPr="00A34566" w:rsidRDefault="00A34566" w:rsidP="00A34566">
      <w:pPr>
        <w:rPr>
          <w:sz w:val="24"/>
        </w:rPr>
      </w:pPr>
      <w:r w:rsidRPr="00A34566">
        <w:rPr>
          <w:rFonts w:hint="eastAsia"/>
          <w:sz w:val="24"/>
        </w:rPr>
        <w:t>京都市北区等持院北町５６－１</w:t>
      </w:r>
    </w:p>
    <w:p w14:paraId="12014D25" w14:textId="77777777" w:rsidR="00A34566" w:rsidRPr="00A34566" w:rsidRDefault="00A34566" w:rsidP="00A34566">
      <w:pPr>
        <w:rPr>
          <w:sz w:val="24"/>
        </w:rPr>
      </w:pPr>
      <w:r w:rsidRPr="00A34566">
        <w:rPr>
          <w:rFonts w:hint="eastAsia"/>
          <w:sz w:val="24"/>
        </w:rPr>
        <w:t>立命館大学国際平和ミュージアム名誉館長室気付　安斎科学・平和事務所所長</w:t>
      </w:r>
    </w:p>
    <w:p w14:paraId="258CFEC5" w14:textId="56F93C69" w:rsidR="00A34566" w:rsidRPr="00A34566" w:rsidRDefault="00A34566" w:rsidP="00A34566">
      <w:pPr>
        <w:rPr>
          <w:sz w:val="24"/>
        </w:rPr>
      </w:pPr>
      <w:r w:rsidRPr="00A34566">
        <w:rPr>
          <w:rFonts w:hint="eastAsia"/>
          <w:sz w:val="24"/>
        </w:rPr>
        <w:t xml:space="preserve">　安斎育郎</w:t>
      </w:r>
    </w:p>
    <w:sectPr w:rsidR="00A34566" w:rsidRPr="00A34566" w:rsidSect="00A345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2B"/>
    <w:rsid w:val="007C782B"/>
    <w:rsid w:val="00993808"/>
    <w:rsid w:val="00A34566"/>
    <w:rsid w:val="00D6518B"/>
    <w:rsid w:val="00D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CF869F"/>
  <w15:chartTrackingRefBased/>
  <w15:docId w15:val="{D07A9CC2-4E14-433A-9AD0-94EEE843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Hirokis</dc:creator>
  <cp:keywords/>
  <dc:description/>
  <cp:lastModifiedBy>Hirokis</cp:lastModifiedBy>
  <cp:revision>4</cp:revision>
  <dcterms:created xsi:type="dcterms:W3CDTF">2021-12-20T23:51:00Z</dcterms:created>
  <dcterms:modified xsi:type="dcterms:W3CDTF">2021-12-21T00:34:00Z</dcterms:modified>
</cp:coreProperties>
</file>